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8DF4" w14:textId="55F13736" w:rsidR="00A62D05" w:rsidRPr="00A62D05" w:rsidRDefault="00A62D05" w:rsidP="00A62D0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A62D05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A62D05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A62D05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S5-24</w:t>
      </w:r>
      <w:r w:rsidR="006E68A1">
        <w:rPr>
          <w:rFonts w:ascii="Arial" w:hAnsi="Arial"/>
          <w:b/>
          <w:i/>
          <w:noProof/>
          <w:color w:val="auto"/>
          <w:sz w:val="28"/>
          <w:lang w:eastAsia="en-US"/>
        </w:rPr>
        <w:t>2784</w:t>
      </w:r>
    </w:p>
    <w:p w14:paraId="4445AA86" w14:textId="77777777" w:rsidR="00A62D05" w:rsidRPr="00A62D05" w:rsidRDefault="00A62D05" w:rsidP="00A62D0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A62D05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A62D05">
        <w:rPr>
          <w:color w:val="auto"/>
          <w:lang w:eastAsia="en-US"/>
        </w:rPr>
        <w:tab/>
      </w:r>
      <w:r w:rsidRPr="00A62D0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0821AFA6" w14:textId="4E3F8CE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510F52">
        <w:rPr>
          <w:rFonts w:ascii="Arial" w:eastAsia="Batang" w:hAnsi="Arial"/>
          <w:b/>
          <w:sz w:val="24"/>
          <w:szCs w:val="24"/>
          <w:lang w:val="en-US" w:eastAsia="zh-CN"/>
        </w:rPr>
        <w:t xml:space="preserve"> LM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343FD2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F83D4C">
        <w:t>MINT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94EE36B" w14:textId="17A499A7" w:rsidR="00F85740" w:rsidRPr="001D5A23" w:rsidRDefault="003C7A12" w:rsidP="28BF84F1">
      <w:pPr>
        <w:pStyle w:val="Guidance"/>
        <w:rPr>
          <w:i w:val="0"/>
        </w:rPr>
      </w:pPr>
      <w:r w:rsidRPr="28BF84F1">
        <w:rPr>
          <w:i w:val="0"/>
        </w:rPr>
        <w:t>3GPP SA</w:t>
      </w:r>
      <w:r w:rsidR="00A73034" w:rsidRPr="28BF84F1">
        <w:rPr>
          <w:i w:val="0"/>
        </w:rPr>
        <w:t>2</w:t>
      </w:r>
      <w:r w:rsidRPr="28BF84F1">
        <w:rPr>
          <w:i w:val="0"/>
        </w:rPr>
        <w:t xml:space="preserve"> has specified </w:t>
      </w:r>
      <w:r w:rsidR="00F97242" w:rsidRPr="28BF84F1">
        <w:rPr>
          <w:i w:val="0"/>
        </w:rPr>
        <w:t>support of Disaster Roaming with Minimization of Service Interruption</w:t>
      </w:r>
      <w:r w:rsidRPr="28BF84F1">
        <w:rPr>
          <w:i w:val="0"/>
        </w:rPr>
        <w:t xml:space="preserve"> </w:t>
      </w:r>
      <w:r w:rsidR="00F97242" w:rsidRPr="28BF84F1">
        <w:rPr>
          <w:i w:val="0"/>
        </w:rPr>
        <w:t>for</w:t>
      </w:r>
      <w:r w:rsidRPr="28BF84F1">
        <w:rPr>
          <w:i w:val="0"/>
        </w:rPr>
        <w:t xml:space="preserve"> 5G system</w:t>
      </w:r>
      <w:r w:rsidR="002040E2" w:rsidRPr="28BF84F1">
        <w:rPr>
          <w:i w:val="0"/>
        </w:rPr>
        <w:t>s</w:t>
      </w:r>
      <w:r w:rsidRPr="28BF84F1">
        <w:rPr>
          <w:i w:val="0"/>
        </w:rPr>
        <w:t xml:space="preserve"> in TS </w:t>
      </w:r>
      <w:r w:rsidR="002040E2" w:rsidRPr="28BF84F1">
        <w:rPr>
          <w:i w:val="0"/>
        </w:rPr>
        <w:t>23</w:t>
      </w:r>
      <w:r w:rsidRPr="28BF84F1">
        <w:rPr>
          <w:i w:val="0"/>
        </w:rPr>
        <w:t>.</w:t>
      </w:r>
      <w:r w:rsidR="002040E2" w:rsidRPr="28BF84F1">
        <w:rPr>
          <w:i w:val="0"/>
        </w:rPr>
        <w:t>50</w:t>
      </w:r>
      <w:r w:rsidRPr="28BF84F1">
        <w:rPr>
          <w:i w:val="0"/>
        </w:rPr>
        <w:t>1</w:t>
      </w:r>
      <w:r w:rsidR="002040E2" w:rsidRPr="28BF84F1">
        <w:rPr>
          <w:i w:val="0"/>
        </w:rPr>
        <w:t>.</w:t>
      </w:r>
      <w:r w:rsidRPr="28BF84F1">
        <w:rPr>
          <w:i w:val="0"/>
        </w:rPr>
        <w:t xml:space="preserve"> </w:t>
      </w:r>
      <w:r w:rsidR="00127732" w:rsidRPr="28BF84F1">
        <w:rPr>
          <w:i w:val="0"/>
        </w:rPr>
        <w:t xml:space="preserve">This </w:t>
      </w:r>
      <w:r w:rsidR="002E7DC7" w:rsidRPr="28BF84F1">
        <w:rPr>
          <w:i w:val="0"/>
        </w:rPr>
        <w:t xml:space="preserve">may </w:t>
      </w:r>
      <w:r w:rsidR="00BB281F" w:rsidRPr="28BF84F1">
        <w:rPr>
          <w:i w:val="0"/>
        </w:rPr>
        <w:t xml:space="preserve">in a disaster situation </w:t>
      </w:r>
      <w:r w:rsidR="00127732" w:rsidRPr="28BF84F1">
        <w:rPr>
          <w:i w:val="0"/>
        </w:rPr>
        <w:t xml:space="preserve">allow </w:t>
      </w:r>
      <w:r w:rsidR="002E7DC7" w:rsidRPr="28BF84F1">
        <w:rPr>
          <w:i w:val="0"/>
        </w:rPr>
        <w:t xml:space="preserve">a </w:t>
      </w:r>
      <w:r w:rsidR="00127732" w:rsidRPr="28BF84F1">
        <w:rPr>
          <w:i w:val="0"/>
        </w:rPr>
        <w:t xml:space="preserve">UE to select </w:t>
      </w:r>
      <w:r w:rsidR="00BB281F" w:rsidRPr="28BF84F1">
        <w:rPr>
          <w:i w:val="0"/>
        </w:rPr>
        <w:t xml:space="preserve">PLMNs than it is normally not allowed to access. The visited PLMN will then </w:t>
      </w:r>
      <w:r w:rsidR="00F8288F" w:rsidRPr="28BF84F1">
        <w:rPr>
          <w:i w:val="0"/>
        </w:rPr>
        <w:t xml:space="preserve">have UEs that it </w:t>
      </w:r>
      <w:r w:rsidR="000640B7" w:rsidRPr="28BF84F1">
        <w:rPr>
          <w:i w:val="0"/>
        </w:rPr>
        <w:t>may not</w:t>
      </w:r>
      <w:r w:rsidR="00F8288F" w:rsidRPr="28BF84F1">
        <w:rPr>
          <w:i w:val="0"/>
        </w:rPr>
        <w:t xml:space="preserve"> have roaming agreements for or special </w:t>
      </w:r>
      <w:r w:rsidR="000640B7" w:rsidRPr="28BF84F1">
        <w:rPr>
          <w:i w:val="0"/>
        </w:rPr>
        <w:t xml:space="preserve">disaster </w:t>
      </w:r>
      <w:r w:rsidR="00F8288F" w:rsidRPr="28BF84F1">
        <w:rPr>
          <w:i w:val="0"/>
        </w:rPr>
        <w:t xml:space="preserve">roaming </w:t>
      </w:r>
      <w:r w:rsidR="000640B7" w:rsidRPr="28BF84F1">
        <w:rPr>
          <w:i w:val="0"/>
        </w:rPr>
        <w:t>agreements</w:t>
      </w:r>
      <w:r w:rsidR="0009565D" w:rsidRPr="28BF84F1">
        <w:rPr>
          <w:i w:val="0"/>
        </w:rPr>
        <w:t>.</w:t>
      </w:r>
      <w:r w:rsidR="00F8288F" w:rsidRPr="28BF84F1">
        <w:rPr>
          <w:i w:val="0"/>
        </w:rPr>
        <w:t xml:space="preserve"> Th</w:t>
      </w:r>
      <w:r w:rsidR="000640B7" w:rsidRPr="28BF84F1">
        <w:rPr>
          <w:i w:val="0"/>
        </w:rPr>
        <w:t xml:space="preserve">e usage </w:t>
      </w:r>
      <w:r w:rsidR="00252B80" w:rsidRPr="28BF84F1">
        <w:rPr>
          <w:i w:val="0"/>
        </w:rPr>
        <w:t xml:space="preserve">for theses inbound roaming UEs will indicate which PLMN they belong to and that they are inbound roamer, </w:t>
      </w:r>
      <w:r w:rsidR="4EB30C2E" w:rsidRPr="28BF84F1">
        <w:rPr>
          <w:i w:val="0"/>
        </w:rPr>
        <w:t>there</w:t>
      </w:r>
      <w:r w:rsidR="00252B80" w:rsidRPr="28BF84F1">
        <w:rPr>
          <w:i w:val="0"/>
        </w:rPr>
        <w:t xml:space="preserve"> are however no indication on the roaming condition.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09D73B" w14:textId="6B281248" w:rsidR="00E124B0" w:rsidRDefault="00D613A1" w:rsidP="00E124B0">
      <w:r w:rsidRPr="00994AD2">
        <w:t xml:space="preserve">The objective of this work item is to </w:t>
      </w:r>
      <w:r w:rsidR="00252B80">
        <w:t>allow the visited PLMN to get an indication the condition that the roaming was allowed i.e., disaster roaming</w:t>
      </w:r>
      <w:r w:rsidR="00E124B0" w:rsidRPr="00EE7C9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163A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6163A5" w:rsidRPr="006C2E80" w:rsidRDefault="006163A5" w:rsidP="006163A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6163A5" w:rsidRPr="006C2E80" w:rsidRDefault="006163A5" w:rsidP="006163A5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ABD2AEF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6163A5" w:rsidRPr="00FE680F" w:rsidRDefault="006163A5" w:rsidP="006163A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6163A5" w:rsidRPr="00FE680F" w:rsidRDefault="006163A5" w:rsidP="006163A5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462519EB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6163A5" w:rsidRPr="00FE680F" w:rsidRDefault="006163A5" w:rsidP="006163A5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6163A5" w:rsidRPr="00FE680F" w:rsidRDefault="006163A5" w:rsidP="006163A5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18603965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6163A5" w:rsidRPr="00FE680F" w:rsidRDefault="006163A5" w:rsidP="006163A5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6163A5" w:rsidRPr="00FE680F" w:rsidRDefault="006163A5" w:rsidP="006163A5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3E86962F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6163A5" w:rsidRPr="006C2E80" w:rsidRDefault="006163A5" w:rsidP="006163A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7681DBF" w:rsidR="00557B2E" w:rsidRDefault="008541BB" w:rsidP="001C5C86">
            <w:pPr>
              <w:pStyle w:val="TAL"/>
            </w:pPr>
            <w:r>
              <w:t xml:space="preserve">Ericsson </w:t>
            </w:r>
            <w:r w:rsidR="00510F52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6F41" w14:textId="77777777" w:rsidR="00CD7356" w:rsidRDefault="00CD7356">
      <w:r>
        <w:separator/>
      </w:r>
    </w:p>
  </w:endnote>
  <w:endnote w:type="continuationSeparator" w:id="0">
    <w:p w14:paraId="2BC0F19B" w14:textId="77777777" w:rsidR="00CD7356" w:rsidRDefault="00CD7356">
      <w:r>
        <w:continuationSeparator/>
      </w:r>
    </w:p>
  </w:endnote>
  <w:endnote w:type="continuationNotice" w:id="1">
    <w:p w14:paraId="6A6844D1" w14:textId="77777777" w:rsidR="00CD7356" w:rsidRDefault="00CD7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94B" w14:textId="77777777" w:rsidR="00CD7356" w:rsidRDefault="00CD7356">
      <w:r>
        <w:separator/>
      </w:r>
    </w:p>
  </w:footnote>
  <w:footnote w:type="continuationSeparator" w:id="0">
    <w:p w14:paraId="157E47BF" w14:textId="77777777" w:rsidR="00CD7356" w:rsidRDefault="00CD7356">
      <w:r>
        <w:continuationSeparator/>
      </w:r>
    </w:p>
  </w:footnote>
  <w:footnote w:type="continuationNotice" w:id="1">
    <w:p w14:paraId="31EFD64D" w14:textId="77777777" w:rsidR="00CD7356" w:rsidRDefault="00CD73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0B7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3998"/>
    <w:rsid w:val="00174617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E7DC7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10F52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927"/>
    <w:rsid w:val="006146D2"/>
    <w:rsid w:val="006163A5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750B9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E68A1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0D10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685F"/>
    <w:rsid w:val="00A47445"/>
    <w:rsid w:val="00A50EC7"/>
    <w:rsid w:val="00A50F80"/>
    <w:rsid w:val="00A60568"/>
    <w:rsid w:val="00A62D05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81F"/>
    <w:rsid w:val="00BB5EBF"/>
    <w:rsid w:val="00BC642A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D7356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94917"/>
    <w:rsid w:val="00DA16C8"/>
    <w:rsid w:val="00DA74F3"/>
    <w:rsid w:val="00DB2161"/>
    <w:rsid w:val="00DB6564"/>
    <w:rsid w:val="00DB69F3"/>
    <w:rsid w:val="00DC4907"/>
    <w:rsid w:val="00DD017C"/>
    <w:rsid w:val="00DD397A"/>
    <w:rsid w:val="00DD58B7"/>
    <w:rsid w:val="00DD60EB"/>
    <w:rsid w:val="00DD6699"/>
    <w:rsid w:val="00DD7FAF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F3F0C"/>
    <w:rsid w:val="1AA91A5D"/>
    <w:rsid w:val="28BF84F1"/>
    <w:rsid w:val="4EB3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403</Words>
  <Characters>2400</Characters>
  <Application>Microsoft Office Word</Application>
  <DocSecurity>0</DocSecurity>
  <Lines>20</Lines>
  <Paragraphs>5</Paragraphs>
  <ScaleCrop>false</ScaleCrop>
  <Company>ETSI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177</cp:revision>
  <cp:lastPrinted>2000-02-29T11:31:00Z</cp:lastPrinted>
  <dcterms:created xsi:type="dcterms:W3CDTF">2021-06-24T09:05:00Z</dcterms:created>
  <dcterms:modified xsi:type="dcterms:W3CDTF">2024-05-17T15:09:00Z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